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bookmarkStart w:colFirst="0" w:colLast="0" w:name="_qoaakg8jdn1y" w:id="0"/>
      <w:bookmarkEnd w:id="0"/>
      <w:r w:rsidDel="00000000" w:rsidR="00000000" w:rsidRPr="00000000">
        <w:rPr>
          <w:rtl w:val="0"/>
        </w:rPr>
        <w:t xml:space="preserve">TH (Voiceless)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Thunder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Birthday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Earthworm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Toothpicks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Toothbrushes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Earth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Thought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Bathroom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Toothpaste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Thirteen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Healthy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Throat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Athlete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Fifth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Thanksgiving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Thumb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Truthful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Thinking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Marathon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Thirty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Bathrobe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Strength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Toothache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Smooth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Underneath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Thimble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Anything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Eigth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Theatre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Bathmat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Beneath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Thousand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Youthful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Ninth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Thief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Birdbath</w:t>
            </w:r>
          </w:p>
        </w:tc>
      </w:tr>
    </w:tbl>
    <w:p w:rsidR="00000000" w:rsidDel="00000000" w:rsidP="00000000" w:rsidRDefault="00000000" w:rsidRPr="00000000" w14:paraId="0000004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>
          <w:sz w:val="22"/>
          <w:szCs w:val="22"/>
        </w:rPr>
      </w:pPr>
      <w:bookmarkStart w:colFirst="0" w:colLast="0" w:name="_568irsuil7n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left"/>
        <w:rPr>
          <w:sz w:val="22"/>
          <w:szCs w:val="22"/>
        </w:rPr>
      </w:pPr>
      <w:bookmarkStart w:colFirst="0" w:colLast="0" w:name="_cs7yehdvaw99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bookmarkStart w:colFirst="0" w:colLast="0" w:name="_43dsf99o2gjd" w:id="3"/>
      <w:bookmarkEnd w:id="3"/>
      <w:r w:rsidDel="00000000" w:rsidR="00000000" w:rsidRPr="00000000">
        <w:rPr>
          <w:rtl w:val="0"/>
        </w:rPr>
        <w:t xml:space="preserve">TH (Voiced) Word Lists: Drill Practice</w:t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Breathe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Brother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Loathe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Seethe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Clothe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Teethe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Though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Themselves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Either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Together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Clothing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Therefore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Bathing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